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4D" w:rsidRDefault="00F5624D"/>
    <w:tbl>
      <w:tblPr>
        <w:tblW w:w="5152" w:type="pct"/>
        <w:tblCellMar>
          <w:left w:w="0" w:type="dxa"/>
          <w:right w:w="0" w:type="dxa"/>
        </w:tblCellMar>
        <w:tblLook w:val="04A0"/>
      </w:tblPr>
      <w:tblGrid>
        <w:gridCol w:w="4938"/>
        <w:gridCol w:w="4985"/>
      </w:tblGrid>
      <w:tr w:rsidR="00CA7F9C" w:rsidRPr="00CA7F9C" w:rsidTr="00753C88">
        <w:tc>
          <w:tcPr>
            <w:tcW w:w="5000" w:type="pct"/>
            <w:gridSpan w:val="2"/>
            <w:hideMark/>
          </w:tcPr>
          <w:p w:rsidR="00753C88" w:rsidRDefault="00753C88" w:rsidP="00753C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753C88" w:rsidRPr="00734E60" w:rsidRDefault="00753C88" w:rsidP="00753C88">
            <w:pPr>
              <w:jc w:val="center"/>
              <w:rPr>
                <w:rFonts w:ascii="Calibri" w:eastAsia="Calibri" w:hAnsi="Calibri" w:cs="Times New Roman"/>
                <w:b/>
                <w:sz w:val="28"/>
                <w:szCs w:val="28"/>
              </w:rPr>
            </w:pPr>
            <w:r w:rsidRPr="009A29A6">
              <w:rPr>
                <w:rFonts w:ascii="Calibri" w:eastAsia="Calibri" w:hAnsi="Calibri" w:cs="Times New Roman"/>
                <w:b/>
                <w:sz w:val="28"/>
                <w:szCs w:val="28"/>
              </w:rPr>
              <w:t xml:space="preserve">Муниципальное бюджетное общеобразовательное учреждение </w:t>
            </w:r>
          </w:p>
          <w:p w:rsidR="00753C88" w:rsidRDefault="00753C88" w:rsidP="00753C88">
            <w:pPr>
              <w:jc w:val="center"/>
              <w:rPr>
                <w:rFonts w:ascii="Calibri" w:eastAsia="Calibri" w:hAnsi="Calibri" w:cs="Times New Roman"/>
                <w:b/>
                <w:sz w:val="28"/>
                <w:szCs w:val="28"/>
              </w:rPr>
            </w:pPr>
            <w:r>
              <w:rPr>
                <w:rFonts w:ascii="Calibri" w:eastAsia="Calibri" w:hAnsi="Calibri" w:cs="Times New Roman"/>
                <w:b/>
                <w:sz w:val="28"/>
                <w:szCs w:val="28"/>
              </w:rPr>
              <w:t xml:space="preserve">«Средняя общеобразовательная школа № 1» </w:t>
            </w:r>
          </w:p>
          <w:p w:rsidR="00753C88" w:rsidRDefault="00753C88" w:rsidP="00753C88">
            <w:pPr>
              <w:jc w:val="center"/>
              <w:rPr>
                <w:b/>
                <w:sz w:val="28"/>
                <w:szCs w:val="28"/>
              </w:rPr>
            </w:pPr>
            <w:r>
              <w:rPr>
                <w:rFonts w:ascii="Calibri" w:eastAsia="Calibri" w:hAnsi="Calibri" w:cs="Times New Roman"/>
                <w:b/>
                <w:sz w:val="28"/>
                <w:szCs w:val="28"/>
              </w:rPr>
              <w:t>города-курорта Кисловодска</w:t>
            </w:r>
          </w:p>
          <w:p w:rsidR="00753C88" w:rsidRPr="00490CC5" w:rsidRDefault="00753C88" w:rsidP="00753C88">
            <w:pPr>
              <w:jc w:val="center"/>
              <w:rPr>
                <w:rFonts w:ascii="Calibri" w:eastAsia="Calibri" w:hAnsi="Calibri" w:cs="Times New Roman"/>
              </w:rPr>
            </w:pPr>
          </w:p>
          <w:tbl>
            <w:tblPr>
              <w:tblpPr w:leftFromText="180" w:rightFromText="180" w:vertAnchor="text" w:horzAnchor="margin" w:tblpY="121"/>
              <w:tblOverlap w:val="never"/>
              <w:tblW w:w="9923" w:type="dxa"/>
              <w:tblLook w:val="04A0"/>
            </w:tblPr>
            <w:tblGrid>
              <w:gridCol w:w="4820"/>
              <w:gridCol w:w="5103"/>
            </w:tblGrid>
            <w:tr w:rsidR="00753C88" w:rsidRPr="00753C88" w:rsidTr="00753C88">
              <w:tc>
                <w:tcPr>
                  <w:tcW w:w="4820" w:type="dxa"/>
                  <w:hideMark/>
                </w:tcPr>
                <w:p w:rsidR="00753C88" w:rsidRPr="00753C88" w:rsidRDefault="00753C88" w:rsidP="00AA7291">
                  <w:pPr>
                    <w:rPr>
                      <w:rFonts w:ascii="Times New Roman" w:eastAsia="Calibri" w:hAnsi="Times New Roman" w:cs="Times New Roman"/>
                      <w:b/>
                      <w:sz w:val="24"/>
                      <w:szCs w:val="24"/>
                    </w:rPr>
                  </w:pPr>
                </w:p>
              </w:tc>
              <w:tc>
                <w:tcPr>
                  <w:tcW w:w="5103" w:type="dxa"/>
                </w:tcPr>
                <w:p w:rsidR="00753C88" w:rsidRPr="00753C88" w:rsidRDefault="00753C88" w:rsidP="00AA7291">
                  <w:pPr>
                    <w:ind w:firstLine="34"/>
                    <w:jc w:val="right"/>
                    <w:rPr>
                      <w:rFonts w:ascii="Times New Roman" w:eastAsia="Calibri" w:hAnsi="Times New Roman" w:cs="Times New Roman"/>
                      <w:b/>
                      <w:sz w:val="24"/>
                      <w:szCs w:val="24"/>
                    </w:rPr>
                  </w:pPr>
                  <w:r w:rsidRPr="00753C88">
                    <w:rPr>
                      <w:rFonts w:ascii="Times New Roman" w:eastAsia="Calibri" w:hAnsi="Times New Roman" w:cs="Times New Roman"/>
                      <w:b/>
                      <w:sz w:val="24"/>
                      <w:szCs w:val="24"/>
                    </w:rPr>
                    <w:t>УТВЕРЖДАЮ</w:t>
                  </w:r>
                </w:p>
                <w:p w:rsidR="00753C88" w:rsidRPr="00753C88" w:rsidRDefault="00753C88" w:rsidP="00AA7291">
                  <w:pPr>
                    <w:ind w:firstLine="34"/>
                    <w:jc w:val="right"/>
                    <w:rPr>
                      <w:rFonts w:ascii="Times New Roman" w:eastAsia="Calibri" w:hAnsi="Times New Roman" w:cs="Times New Roman"/>
                      <w:b/>
                      <w:sz w:val="24"/>
                      <w:szCs w:val="24"/>
                    </w:rPr>
                  </w:pPr>
                  <w:r w:rsidRPr="00753C88">
                    <w:rPr>
                      <w:rFonts w:ascii="Times New Roman" w:eastAsia="Calibri" w:hAnsi="Times New Roman" w:cs="Times New Roman"/>
                      <w:b/>
                      <w:sz w:val="24"/>
                      <w:szCs w:val="24"/>
                    </w:rPr>
                    <w:t>Директор МБОУ «СОШ № 1»</w:t>
                  </w:r>
                </w:p>
                <w:p w:rsidR="00753C88" w:rsidRPr="00753C88" w:rsidRDefault="00753C88" w:rsidP="00AA7291">
                  <w:pPr>
                    <w:ind w:firstLine="34"/>
                    <w:jc w:val="right"/>
                    <w:rPr>
                      <w:rFonts w:ascii="Times New Roman" w:eastAsia="Calibri" w:hAnsi="Times New Roman" w:cs="Times New Roman"/>
                      <w:b/>
                      <w:sz w:val="24"/>
                      <w:szCs w:val="24"/>
                    </w:rPr>
                  </w:pPr>
                  <w:r w:rsidRPr="00753C88">
                    <w:rPr>
                      <w:rFonts w:ascii="Times New Roman" w:eastAsia="Calibri" w:hAnsi="Times New Roman" w:cs="Times New Roman"/>
                      <w:b/>
                      <w:sz w:val="24"/>
                      <w:szCs w:val="24"/>
                    </w:rPr>
                    <w:t>города-курорта Кисловодска</w:t>
                  </w:r>
                </w:p>
                <w:p w:rsidR="00753C88" w:rsidRPr="00753C88" w:rsidRDefault="00753C88" w:rsidP="00AA7291">
                  <w:pPr>
                    <w:ind w:firstLine="34"/>
                    <w:jc w:val="right"/>
                    <w:rPr>
                      <w:rFonts w:ascii="Times New Roman" w:eastAsia="Calibri" w:hAnsi="Times New Roman" w:cs="Times New Roman"/>
                      <w:b/>
                      <w:sz w:val="24"/>
                      <w:szCs w:val="24"/>
                    </w:rPr>
                  </w:pPr>
                  <w:r w:rsidRPr="00753C88">
                    <w:rPr>
                      <w:rFonts w:ascii="Times New Roman" w:eastAsia="Calibri" w:hAnsi="Times New Roman" w:cs="Times New Roman"/>
                      <w:b/>
                      <w:sz w:val="24"/>
                      <w:szCs w:val="24"/>
                    </w:rPr>
                    <w:t xml:space="preserve">               __________ </w:t>
                  </w:r>
                  <w:proofErr w:type="spellStart"/>
                  <w:r w:rsidRPr="00753C88">
                    <w:rPr>
                      <w:rFonts w:ascii="Times New Roman" w:eastAsia="Calibri" w:hAnsi="Times New Roman" w:cs="Times New Roman"/>
                      <w:b/>
                      <w:sz w:val="24"/>
                      <w:szCs w:val="24"/>
                    </w:rPr>
                    <w:t>Н.Н.Осипьянц</w:t>
                  </w:r>
                  <w:proofErr w:type="spellEnd"/>
                  <w:r w:rsidRPr="00753C88">
                    <w:rPr>
                      <w:rFonts w:ascii="Times New Roman" w:eastAsia="Calibri" w:hAnsi="Times New Roman" w:cs="Times New Roman"/>
                      <w:b/>
                      <w:sz w:val="24"/>
                      <w:szCs w:val="24"/>
                    </w:rPr>
                    <w:t xml:space="preserve"> </w:t>
                  </w:r>
                </w:p>
                <w:p w:rsidR="00753C88" w:rsidRPr="00753C88" w:rsidRDefault="00753C88" w:rsidP="00753C88">
                  <w:pPr>
                    <w:ind w:firstLine="34"/>
                    <w:rPr>
                      <w:rFonts w:ascii="Times New Roman" w:eastAsia="Calibri" w:hAnsi="Times New Roman" w:cs="Times New Roman"/>
                      <w:b/>
                      <w:i/>
                      <w:sz w:val="24"/>
                      <w:szCs w:val="24"/>
                    </w:rPr>
                  </w:pPr>
                  <w:r w:rsidRPr="00753C88">
                    <w:rPr>
                      <w:rFonts w:ascii="Times New Roman" w:eastAsia="Calibri" w:hAnsi="Times New Roman" w:cs="Times New Roman"/>
                      <w:b/>
                      <w:sz w:val="24"/>
                      <w:szCs w:val="24"/>
                    </w:rPr>
                    <w:t xml:space="preserve">                </w:t>
                  </w:r>
                </w:p>
              </w:tc>
            </w:tr>
            <w:tr w:rsidR="00753C88" w:rsidRPr="00753C88" w:rsidTr="00753C88">
              <w:tc>
                <w:tcPr>
                  <w:tcW w:w="4820" w:type="dxa"/>
                </w:tcPr>
                <w:p w:rsidR="00753C88" w:rsidRDefault="00753C88" w:rsidP="00AA7291">
                  <w:pPr>
                    <w:rPr>
                      <w:rFonts w:ascii="Times New Roman" w:hAnsi="Times New Roman" w:cs="Times New Roman"/>
                      <w:b/>
                      <w:sz w:val="24"/>
                      <w:szCs w:val="24"/>
                    </w:rPr>
                  </w:pPr>
                </w:p>
                <w:p w:rsidR="00753C88" w:rsidRDefault="00753C88" w:rsidP="00AA7291">
                  <w:pPr>
                    <w:rPr>
                      <w:rFonts w:ascii="Times New Roman" w:hAnsi="Times New Roman" w:cs="Times New Roman"/>
                      <w:b/>
                      <w:sz w:val="24"/>
                      <w:szCs w:val="24"/>
                    </w:rPr>
                  </w:pPr>
                </w:p>
                <w:p w:rsidR="00753C88" w:rsidRPr="00753C88" w:rsidRDefault="00753C88" w:rsidP="00AA7291">
                  <w:pPr>
                    <w:rPr>
                      <w:rFonts w:ascii="Times New Roman" w:eastAsia="Calibri" w:hAnsi="Times New Roman" w:cs="Times New Roman"/>
                      <w:b/>
                      <w:sz w:val="24"/>
                      <w:szCs w:val="24"/>
                    </w:rPr>
                  </w:pPr>
                </w:p>
              </w:tc>
              <w:tc>
                <w:tcPr>
                  <w:tcW w:w="5103" w:type="dxa"/>
                </w:tcPr>
                <w:p w:rsidR="00753C88" w:rsidRPr="00753C88" w:rsidRDefault="00753C88" w:rsidP="00AA7291">
                  <w:pPr>
                    <w:ind w:firstLine="34"/>
                    <w:jc w:val="center"/>
                    <w:rPr>
                      <w:rFonts w:ascii="Times New Roman" w:eastAsia="Calibri" w:hAnsi="Times New Roman" w:cs="Times New Roman"/>
                      <w:b/>
                      <w:sz w:val="24"/>
                      <w:szCs w:val="24"/>
                    </w:rPr>
                  </w:pPr>
                </w:p>
              </w:tc>
            </w:tr>
          </w:tbl>
          <w:p w:rsidR="00753C88" w:rsidRPr="00753C88" w:rsidRDefault="00753C88" w:rsidP="00753C88">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53C88">
              <w:rPr>
                <w:rFonts w:ascii="Times New Roman" w:eastAsia="Times New Roman" w:hAnsi="Times New Roman" w:cs="Times New Roman"/>
                <w:b/>
                <w:color w:val="000000"/>
                <w:sz w:val="32"/>
                <w:szCs w:val="32"/>
                <w:lang w:eastAsia="ru-RU"/>
              </w:rPr>
              <w:t>Положение об обработке персональных данных</w:t>
            </w:r>
          </w:p>
          <w:p w:rsidR="00753C88" w:rsidRPr="00753C88" w:rsidRDefault="00753C88" w:rsidP="00753C88">
            <w:pPr>
              <w:pStyle w:val="a5"/>
              <w:jc w:val="center"/>
              <w:rPr>
                <w:rFonts w:ascii="Times New Roman" w:eastAsia="Times New Roman" w:hAnsi="Times New Roman" w:cs="Times New Roman"/>
                <w:b/>
                <w:color w:val="000000"/>
                <w:sz w:val="32"/>
                <w:szCs w:val="32"/>
                <w:lang w:eastAsia="ru-RU"/>
              </w:rPr>
            </w:pPr>
            <w:r w:rsidRPr="00753C88">
              <w:rPr>
                <w:rFonts w:ascii="Times New Roman" w:eastAsia="Times New Roman" w:hAnsi="Times New Roman" w:cs="Times New Roman"/>
                <w:b/>
                <w:color w:val="000000"/>
                <w:sz w:val="32"/>
                <w:szCs w:val="32"/>
                <w:lang w:eastAsia="ru-RU"/>
              </w:rPr>
              <w:t>в МБОУ «СОШ № 1»</w:t>
            </w:r>
          </w:p>
          <w:p w:rsidR="00753C88" w:rsidRDefault="00753C88" w:rsidP="00753C88">
            <w:pPr>
              <w:pStyle w:val="a5"/>
              <w:jc w:val="right"/>
              <w:rPr>
                <w:rFonts w:ascii="Times New Roman" w:eastAsia="Times New Roman" w:hAnsi="Times New Roman" w:cs="Times New Roman"/>
                <w:b/>
                <w:color w:val="000000"/>
                <w:sz w:val="28"/>
                <w:szCs w:val="28"/>
                <w:lang w:eastAsia="ru-RU"/>
              </w:rPr>
            </w:pPr>
          </w:p>
          <w:p w:rsidR="00753C88" w:rsidRDefault="00753C88" w:rsidP="00753C88">
            <w:pPr>
              <w:pStyle w:val="a5"/>
              <w:jc w:val="right"/>
              <w:rPr>
                <w:rFonts w:ascii="Times New Roman" w:eastAsia="Times New Roman" w:hAnsi="Times New Roman" w:cs="Times New Roman"/>
                <w:b/>
                <w:color w:val="000000"/>
                <w:sz w:val="28"/>
                <w:szCs w:val="28"/>
                <w:lang w:eastAsia="ru-RU"/>
              </w:rPr>
            </w:pPr>
          </w:p>
          <w:p w:rsidR="00753C88" w:rsidRPr="00753C88" w:rsidRDefault="00753C88" w:rsidP="00753C88">
            <w:pPr>
              <w:pStyle w:val="a5"/>
              <w:jc w:val="right"/>
              <w:rPr>
                <w:rFonts w:ascii="Times New Roman" w:eastAsia="Calibri" w:hAnsi="Times New Roman" w:cs="Times New Roman"/>
                <w:b/>
                <w:color w:val="17365D"/>
                <w:sz w:val="28"/>
                <w:szCs w:val="28"/>
              </w:rPr>
            </w:pPr>
          </w:p>
          <w:p w:rsidR="00753C88" w:rsidRPr="009A29A6" w:rsidRDefault="00753C88" w:rsidP="00753C88">
            <w:pPr>
              <w:rPr>
                <w:rFonts w:ascii="Calibri" w:eastAsia="Calibri" w:hAnsi="Calibri" w:cs="Times New Roman"/>
                <w:b/>
                <w:color w:val="17365D"/>
                <w:sz w:val="48"/>
                <w:szCs w:val="48"/>
              </w:rPr>
            </w:pPr>
          </w:p>
          <w:p w:rsidR="00753C88" w:rsidRPr="009A29A6" w:rsidRDefault="00753C88" w:rsidP="00753C88">
            <w:pPr>
              <w:rPr>
                <w:rFonts w:ascii="Calibri" w:eastAsia="Calibri" w:hAnsi="Calibri" w:cs="Times New Roman"/>
                <w:b/>
                <w:color w:val="17365D"/>
                <w:sz w:val="48"/>
                <w:szCs w:val="48"/>
              </w:rPr>
            </w:pPr>
          </w:p>
          <w:p w:rsidR="00753C88" w:rsidRDefault="00753C88" w:rsidP="00753C88">
            <w:pPr>
              <w:spacing w:before="100" w:beforeAutospacing="1" w:after="100" w:afterAutospacing="1" w:line="240" w:lineRule="auto"/>
              <w:rPr>
                <w:b/>
                <w:color w:val="17365D"/>
                <w:sz w:val="48"/>
                <w:szCs w:val="48"/>
              </w:rPr>
            </w:pPr>
          </w:p>
          <w:p w:rsidR="00753C88" w:rsidRDefault="00753C88" w:rsidP="00753C88">
            <w:pPr>
              <w:spacing w:before="100" w:beforeAutospacing="1" w:after="100" w:afterAutospacing="1" w:line="240" w:lineRule="auto"/>
              <w:rPr>
                <w:b/>
                <w:color w:val="17365D"/>
                <w:sz w:val="48"/>
                <w:szCs w:val="48"/>
              </w:rPr>
            </w:pPr>
          </w:p>
          <w:p w:rsidR="00753C88" w:rsidRDefault="00753C88" w:rsidP="00753C88">
            <w:pPr>
              <w:spacing w:before="100" w:beforeAutospacing="1" w:after="100" w:afterAutospacing="1" w:line="240" w:lineRule="auto"/>
              <w:rPr>
                <w:b/>
                <w:color w:val="17365D"/>
                <w:sz w:val="48"/>
                <w:szCs w:val="48"/>
              </w:rPr>
            </w:pPr>
          </w:p>
          <w:p w:rsidR="00753C88" w:rsidRDefault="00753C88" w:rsidP="00753C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753C88" w:rsidRDefault="00753C88" w:rsidP="00753C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753C88" w:rsidRDefault="00753C88" w:rsidP="00753C88">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F5624D" w:rsidRDefault="00F5624D" w:rsidP="00BA66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5624D">
              <w:rPr>
                <w:rFonts w:ascii="Times New Roman" w:eastAsia="Times New Roman" w:hAnsi="Times New Roman" w:cs="Times New Roman"/>
                <w:b/>
                <w:color w:val="000000"/>
                <w:sz w:val="28"/>
                <w:szCs w:val="28"/>
                <w:lang w:eastAsia="ru-RU"/>
              </w:rPr>
              <w:t>Положение об обработке персональных данных</w:t>
            </w:r>
            <w:r>
              <w:rPr>
                <w:rFonts w:ascii="Times New Roman" w:eastAsia="Times New Roman" w:hAnsi="Times New Roman" w:cs="Times New Roman"/>
                <w:b/>
                <w:color w:val="000000"/>
                <w:sz w:val="28"/>
                <w:szCs w:val="28"/>
                <w:lang w:eastAsia="ru-RU"/>
              </w:rPr>
              <w:t xml:space="preserve"> </w:t>
            </w:r>
          </w:p>
          <w:p w:rsidR="00CA7F9C" w:rsidRPr="00F5624D" w:rsidRDefault="00F5624D" w:rsidP="00BA669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МБОУ «СОШ № 1»</w:t>
            </w:r>
          </w:p>
        </w:tc>
      </w:tr>
      <w:tr w:rsidR="00CA7F9C" w:rsidRPr="00CA7F9C" w:rsidTr="00753C88">
        <w:tc>
          <w:tcPr>
            <w:tcW w:w="0" w:type="auto"/>
            <w:hideMark/>
          </w:tcPr>
          <w:p w:rsidR="00CA7F9C" w:rsidRPr="00CA7F9C" w:rsidRDefault="00CA7F9C" w:rsidP="00CA7F9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lastRenderedPageBreak/>
              <w:t> </w:t>
            </w:r>
          </w:p>
        </w:tc>
        <w:tc>
          <w:tcPr>
            <w:tcW w:w="2512" w:type="pct"/>
            <w:hideMark/>
          </w:tcPr>
          <w:p w:rsidR="00CA7F9C" w:rsidRPr="00F5624D" w:rsidRDefault="00CA7F9C" w:rsidP="00CA7F9C">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5624D">
              <w:rPr>
                <w:rFonts w:ascii="Times New Roman" w:eastAsia="Times New Roman" w:hAnsi="Times New Roman" w:cs="Times New Roman"/>
                <w:b/>
                <w:color w:val="000000"/>
                <w:sz w:val="28"/>
                <w:szCs w:val="28"/>
                <w:lang w:eastAsia="ru-RU"/>
              </w:rPr>
              <w:t> </w:t>
            </w:r>
          </w:p>
        </w:tc>
      </w:tr>
      <w:tr w:rsidR="00CA7F9C" w:rsidRPr="00CA7F9C" w:rsidTr="00753C88">
        <w:tc>
          <w:tcPr>
            <w:tcW w:w="5000" w:type="pct"/>
            <w:gridSpan w:val="2"/>
            <w:hideMark/>
          </w:tcPr>
          <w:p w:rsidR="00CA7F9C" w:rsidRPr="00CA7F9C" w:rsidRDefault="00CA7F9C" w:rsidP="00CA7F9C">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CA7F9C" w:rsidRPr="00CA7F9C" w:rsidTr="00753C88">
        <w:tc>
          <w:tcPr>
            <w:tcW w:w="5000" w:type="pct"/>
            <w:gridSpan w:val="2"/>
            <w:hideMark/>
          </w:tcPr>
          <w:p w:rsidR="00CA7F9C" w:rsidRPr="00F5624D" w:rsidRDefault="00CA7F9C" w:rsidP="00F5624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5624D">
              <w:rPr>
                <w:rFonts w:ascii="Times New Roman" w:eastAsia="Times New Roman" w:hAnsi="Times New Roman" w:cs="Times New Roman"/>
                <w:b/>
                <w:color w:val="000000"/>
                <w:sz w:val="24"/>
                <w:szCs w:val="24"/>
                <w:lang w:eastAsia="ru-RU"/>
              </w:rPr>
              <w:t>I. Общие положения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1.1. Настоящее Положение по обработке персональных данных (далее - Положение) Организации (название Организации)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xml:space="preserve">1.2. Цель разработки Положения - определение порядка обработки персональных данных работников Организации и иных субъектов персональных данных, персональные данные которых подлежат обработке, на основании полномочий оператора; </w:t>
            </w:r>
            <w:proofErr w:type="gramStart"/>
            <w:r w:rsidRPr="00CA7F9C">
              <w:rPr>
                <w:rFonts w:ascii="Times New Roman" w:eastAsia="Times New Roman" w:hAnsi="Times New Roman" w:cs="Times New Roman"/>
                <w:color w:val="000000"/>
                <w:sz w:val="24"/>
                <w:szCs w:val="24"/>
                <w:lang w:eastAsia="ru-RU"/>
              </w:rPr>
              <w:t xml:space="preserve">обеспечение защиты прав и свобод человека и гражданина, в т.ч. работника Организации, при обработке его персональных данных, в том числе защиты </w:t>
            </w:r>
            <w:proofErr w:type="spellStart"/>
            <w:r w:rsidRPr="00CA7F9C">
              <w:rPr>
                <w:rFonts w:ascii="Times New Roman" w:eastAsia="Times New Roman" w:hAnsi="Times New Roman" w:cs="Times New Roman"/>
                <w:color w:val="000000"/>
                <w:sz w:val="24"/>
                <w:szCs w:val="24"/>
                <w:lang w:eastAsia="ru-RU"/>
              </w:rPr>
              <w:t>прпв</w:t>
            </w:r>
            <w:proofErr w:type="spellEnd"/>
            <w:r w:rsidRPr="00CA7F9C">
              <w:rPr>
                <w:rFonts w:ascii="Times New Roman" w:eastAsia="Times New Roman" w:hAnsi="Times New Roman" w:cs="Times New Roman"/>
                <w:color w:val="000000"/>
                <w:sz w:val="24"/>
                <w:szCs w:val="24"/>
                <w:lang w:eastAsia="ru-RU"/>
              </w:rPr>
              <w:t xml:space="preserve">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1.3. Порядок ввода в действие и изменения Положения.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1.3.2. Все изменения в Положение вносятся приказом.</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1.4. Все работники Организации должны быть ознакомлены с настоящим Положением под роспись.</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CA7F9C" w:rsidRPr="00F5624D" w:rsidRDefault="00CA7F9C" w:rsidP="00F5624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5624D">
              <w:rPr>
                <w:rFonts w:ascii="Times New Roman" w:eastAsia="Times New Roman" w:hAnsi="Times New Roman" w:cs="Times New Roman"/>
                <w:b/>
                <w:color w:val="000000"/>
                <w:sz w:val="24"/>
                <w:szCs w:val="24"/>
                <w:lang w:eastAsia="ru-RU"/>
              </w:rPr>
              <w:t>II. Основные понятия и состав персональных данных работников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2.1. Для целей настоящего Положения используются следующие основные понятия</w:t>
            </w:r>
            <w:bookmarkStart w:id="0" w:name="_ftnref1"/>
            <w:bookmarkEnd w:id="0"/>
            <w:r w:rsidRPr="00BA6691">
              <w:rPr>
                <w:rFonts w:ascii="Times New Roman" w:eastAsia="Times New Roman" w:hAnsi="Times New Roman" w:cs="Times New Roman"/>
                <w:color w:val="0000FF"/>
                <w:sz w:val="24"/>
                <w:szCs w:val="24"/>
                <w:u w:val="single"/>
                <w:vertAlign w:val="superscript"/>
                <w:lang w:eastAsia="ru-RU"/>
              </w:rPr>
              <w:t>[1]</w:t>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A7F9C">
              <w:rPr>
                <w:rFonts w:ascii="Times New Roman" w:eastAsia="Times New Roman" w:hAnsi="Times New Roman" w:cs="Times New Roman"/>
                <w:color w:val="000000"/>
                <w:sz w:val="24"/>
                <w:szCs w:val="24"/>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A7F9C">
              <w:rPr>
                <w:rFonts w:ascii="Times New Roman" w:eastAsia="Times New Roman" w:hAnsi="Times New Roman" w:cs="Times New Roman"/>
                <w:color w:val="000000"/>
                <w:sz w:val="24"/>
                <w:szCs w:val="24"/>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roofErr w:type="gramEnd"/>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A7F9C">
              <w:rPr>
                <w:rFonts w:ascii="Times New Roman" w:eastAsia="Times New Roman" w:hAnsi="Times New Roman" w:cs="Times New Roman"/>
                <w:color w:val="000000"/>
                <w:sz w:val="24"/>
                <w:szCs w:val="24"/>
                <w:lang w:eastAsia="ru-RU"/>
              </w:rPr>
              <w:lastRenderedPageBreak/>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информация - сведения (сообщения, данные) независимо от формы их представления</w:t>
            </w:r>
            <w:bookmarkStart w:id="1" w:name="_ftnref2"/>
            <w:bookmarkEnd w:id="1"/>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"_ftn2#_ftn2"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[2]</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2.3. Комплекс документов, сопровождающий процесс оформления трудовых отношений работника в Организации при его приеме, переводе и увольнении.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lastRenderedPageBreak/>
              <w:t>- документы воинского учета - для военнообязанных и лиц, подлежащих воинскому учету;</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свидетельство о присвоении ИНН (при его наличии у работника)</w:t>
            </w:r>
            <w:bookmarkStart w:id="2" w:name="_ftnref3"/>
            <w:bookmarkEnd w:id="2"/>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"_ftn3#_ftn3"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[3]</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CA7F9C">
              <w:rPr>
                <w:rFonts w:ascii="Times New Roman" w:eastAsia="Times New Roman" w:hAnsi="Times New Roman" w:cs="Times New Roman"/>
                <w:color w:val="000000"/>
                <w:sz w:val="24"/>
                <w:szCs w:val="24"/>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воинском учете;</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данные о приеме на работу;</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В дальнейшем в личную карточку вносятся: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переводах на другую работу;</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об аттестации;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повышении квалификации;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профессиональной переподготовке;</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наградах (поощрениях), почетных званиях;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об отпусках;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социальных гарантиях;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месте жительства и контактных телефонах.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2.3.3. В отделе кадров Организации создаются и хранятся следующие группы документов, содержащие данные о работниках в единичном или сводном виде:</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CA7F9C" w:rsidRPr="001F7312" w:rsidRDefault="00CA7F9C" w:rsidP="001F731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F7312">
              <w:rPr>
                <w:rFonts w:ascii="Times New Roman" w:eastAsia="Times New Roman" w:hAnsi="Times New Roman" w:cs="Times New Roman"/>
                <w:b/>
                <w:color w:val="000000"/>
                <w:sz w:val="24"/>
                <w:szCs w:val="24"/>
                <w:lang w:eastAsia="ru-RU"/>
              </w:rPr>
              <w:lastRenderedPageBreak/>
              <w:t>III. Сбор, обработка и защита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3.1. Порядок получения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xml:space="preserve">3.1.1. Все персональные данные работника Организации следует получать у него самого. Если персональные данные </w:t>
            </w:r>
            <w:proofErr w:type="gramStart"/>
            <w:r w:rsidRPr="00CA7F9C">
              <w:rPr>
                <w:rFonts w:ascii="Times New Roman" w:eastAsia="Times New Roman" w:hAnsi="Times New Roman" w:cs="Times New Roman"/>
                <w:color w:val="000000"/>
                <w:sz w:val="24"/>
                <w:szCs w:val="24"/>
                <w:lang w:eastAsia="ru-RU"/>
              </w:rPr>
              <w:t>работника</w:t>
            </w:r>
            <w:proofErr w:type="gramEnd"/>
            <w:r w:rsidRPr="00CA7F9C">
              <w:rPr>
                <w:rFonts w:ascii="Times New Roman" w:eastAsia="Times New Roman" w:hAnsi="Times New Roman" w:cs="Times New Roman"/>
                <w:color w:val="000000"/>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bookmarkStart w:id="3" w:name="_ftnref4"/>
            <w:bookmarkEnd w:id="3"/>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"_ftn4#_ftn4"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[4]</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3.1.2. Работодатель не имеет права получать и обрабатывать персональные данные работника Организац</w:t>
            </w:r>
            <w:proofErr w:type="gramStart"/>
            <w:r w:rsidRPr="00CA7F9C">
              <w:rPr>
                <w:rFonts w:ascii="Times New Roman" w:eastAsia="Times New Roman" w:hAnsi="Times New Roman" w:cs="Times New Roman"/>
                <w:color w:val="000000"/>
                <w:sz w:val="24"/>
                <w:szCs w:val="24"/>
                <w:lang w:eastAsia="ru-RU"/>
              </w:rPr>
              <w:t>ии о е</w:t>
            </w:r>
            <w:proofErr w:type="gramEnd"/>
            <w:r w:rsidRPr="00CA7F9C">
              <w:rPr>
                <w:rFonts w:ascii="Times New Roman" w:eastAsia="Times New Roman" w:hAnsi="Times New Roman" w:cs="Times New Roman"/>
                <w:color w:val="000000"/>
                <w:sz w:val="24"/>
                <w:szCs w:val="24"/>
                <w:lang w:eastAsia="ru-RU"/>
              </w:rPr>
              <w:t>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bookmarkStart w:id="4" w:name="_ftnref5"/>
            <w:bookmarkEnd w:id="4"/>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"_ftn5#_ftn5"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[5]</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персональные данные являются общедоступными;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по требованию полномочных государственных органов в случаях, предусмотренных федеральным законом</w:t>
            </w:r>
            <w:bookmarkStart w:id="5" w:name="_ftnref6"/>
            <w:bookmarkEnd w:id="5"/>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"_ftn6#_ftn6"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[6]</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3.1.3. Работодатель вправе обрабатывать персональные данные работников только с их письменного согласия.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3.1.4. Письменное согласие работника на обработку своих персональных данных должно включать в себя: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наименование (фамилию, имя, отчество) и адрес оператора, получающего согласие субъекта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цель обработки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перечень персональных данных, на обработку которых дается согласие субъекта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срок, в течение которого действует согласие, а также порядок его отзыва.</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lastRenderedPageBreak/>
              <w:t xml:space="preserve">Форма заявления о согласии работника на обработку персональных данных </w:t>
            </w:r>
            <w:proofErr w:type="gramStart"/>
            <w:r w:rsidRPr="00CA7F9C">
              <w:rPr>
                <w:rFonts w:ascii="Times New Roman" w:eastAsia="Times New Roman" w:hAnsi="Times New Roman" w:cs="Times New Roman"/>
                <w:color w:val="000000"/>
                <w:sz w:val="24"/>
                <w:szCs w:val="24"/>
                <w:lang w:eastAsia="ru-RU"/>
              </w:rPr>
              <w:t>см</w:t>
            </w:r>
            <w:proofErr w:type="gramEnd"/>
            <w:r w:rsidRPr="00CA7F9C">
              <w:rPr>
                <w:rFonts w:ascii="Times New Roman" w:eastAsia="Times New Roman" w:hAnsi="Times New Roman" w:cs="Times New Roman"/>
                <w:color w:val="000000"/>
                <w:sz w:val="24"/>
                <w:szCs w:val="24"/>
                <w:lang w:eastAsia="ru-RU"/>
              </w:rPr>
              <w:t>. в приложении 1 к настоящему Положению.</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3.1.5. Согласие работника не требуется в следующих случаях: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2) обработка персональных данных осуществляется в целях исполнения трудового договора;</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 Порядок обработки, передачи и хранения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6" w:name="_ftnref7"/>
            <w:bookmarkEnd w:id="6"/>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"_ftn7#_ftn7"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[7]</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bookmarkStart w:id="7" w:name="_ftnref8"/>
            <w:bookmarkEnd w:id="7"/>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"_ftn8#_ftn8"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[8]</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bookmarkStart w:id="8" w:name="_ftnref9"/>
            <w:bookmarkEnd w:id="8"/>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"_ftn9#_ftn9"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[9]</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CA7F9C">
              <w:rPr>
                <w:rFonts w:ascii="Times New Roman" w:eastAsia="Times New Roman" w:hAnsi="Times New Roman" w:cs="Times New Roman"/>
                <w:color w:val="000000"/>
                <w:sz w:val="24"/>
                <w:szCs w:val="24"/>
                <w:lang w:eastAsia="ru-RU"/>
              </w:rPr>
              <w:t>дств в п</w:t>
            </w:r>
            <w:proofErr w:type="gramEnd"/>
            <w:r w:rsidRPr="00CA7F9C">
              <w:rPr>
                <w:rFonts w:ascii="Times New Roman" w:eastAsia="Times New Roman" w:hAnsi="Times New Roman" w:cs="Times New Roman"/>
                <w:color w:val="000000"/>
                <w:sz w:val="24"/>
                <w:szCs w:val="24"/>
                <w:lang w:eastAsia="ru-RU"/>
              </w:rPr>
              <w:t>орядке, установленном федеральным законом</w:t>
            </w:r>
            <w:bookmarkStart w:id="9" w:name="_ftnref10"/>
            <w:bookmarkEnd w:id="9"/>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"_ftn10#_ftn10"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[10]</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bookmarkStart w:id="10" w:name="_ftnref11"/>
            <w:bookmarkEnd w:id="10"/>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"_ftn11#_ftn11"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[11]</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3.2.2.6. Во всех случаях отказ работника от своих прав на сохранение и защиту тайны недействителен</w:t>
            </w:r>
            <w:bookmarkStart w:id="11" w:name="_ftnref12"/>
            <w:bookmarkEnd w:id="11"/>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"_ftn12#_ftn12"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[12]</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1F7312" w:rsidRDefault="00CA7F9C" w:rsidP="001F731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F7312">
              <w:rPr>
                <w:rFonts w:ascii="Times New Roman" w:eastAsia="Times New Roman" w:hAnsi="Times New Roman" w:cs="Times New Roman"/>
                <w:b/>
                <w:color w:val="000000"/>
                <w:sz w:val="24"/>
                <w:szCs w:val="24"/>
                <w:lang w:eastAsia="ru-RU"/>
              </w:rPr>
              <w:t>IV. Передача и хранение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lastRenderedPageBreak/>
              <w:t>4.1. При передаче персональных данных работника Работодатель должен соблюдать следующие требования</w:t>
            </w:r>
            <w:bookmarkStart w:id="12" w:name="_ftnref13"/>
            <w:bookmarkEnd w:id="12"/>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"_ftn13#_ftn13"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[13]</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CA7F9C">
              <w:rPr>
                <w:rFonts w:ascii="Times New Roman" w:eastAsia="Times New Roman" w:hAnsi="Times New Roman" w:cs="Times New Roman"/>
                <w:color w:val="000000"/>
                <w:sz w:val="24"/>
                <w:szCs w:val="24"/>
                <w:lang w:eastAsia="ru-RU"/>
              </w:rPr>
              <w:t>дств св</w:t>
            </w:r>
            <w:proofErr w:type="gramEnd"/>
            <w:r w:rsidRPr="00CA7F9C">
              <w:rPr>
                <w:rFonts w:ascii="Times New Roman" w:eastAsia="Times New Roman" w:hAnsi="Times New Roman" w:cs="Times New Roman"/>
                <w:color w:val="000000"/>
                <w:sz w:val="24"/>
                <w:szCs w:val="24"/>
                <w:lang w:eastAsia="ru-RU"/>
              </w:rPr>
              <w:t>язи допускается только с его предварительного согласия.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4.1.4. Осуществлять передачу персональных данных работников в пределах Организации в соответствии с настоящим Положением.</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4.2. Хранение и использование персональных данных работников</w:t>
            </w:r>
            <w:bookmarkStart w:id="13" w:name="_ftnref14"/>
            <w:bookmarkEnd w:id="13"/>
            <w:r w:rsidR="00335D8A" w:rsidRPr="00CA7F9C">
              <w:rPr>
                <w:rFonts w:ascii="Times New Roman" w:eastAsia="Times New Roman" w:hAnsi="Times New Roman" w:cs="Times New Roman"/>
                <w:color w:val="000000"/>
                <w:sz w:val="24"/>
                <w:szCs w:val="24"/>
                <w:lang w:eastAsia="ru-RU"/>
              </w:rPr>
              <w:fldChar w:fldCharType="begin"/>
            </w:r>
            <w:r w:rsidRPr="00CA7F9C">
              <w:rPr>
                <w:rFonts w:ascii="Times New Roman" w:eastAsia="Times New Roman" w:hAnsi="Times New Roman" w:cs="Times New Roman"/>
                <w:color w:val="000000"/>
                <w:sz w:val="24"/>
                <w:szCs w:val="24"/>
                <w:lang w:eastAsia="ru-RU"/>
              </w:rPr>
              <w:instrText xml:space="preserve"> HYPERLINK "http://www.profiz.ru/kr/4_2007/lkmfgkjsfoiejrferoijge/" \l "_ftn14#_ftn14" \o "" </w:instrText>
            </w:r>
            <w:r w:rsidR="00335D8A" w:rsidRPr="00CA7F9C">
              <w:rPr>
                <w:rFonts w:ascii="Times New Roman" w:eastAsia="Times New Roman" w:hAnsi="Times New Roman" w:cs="Times New Roman"/>
                <w:color w:val="000000"/>
                <w:sz w:val="24"/>
                <w:szCs w:val="24"/>
                <w:lang w:eastAsia="ru-RU"/>
              </w:rPr>
              <w:fldChar w:fldCharType="separate"/>
            </w:r>
            <w:r w:rsidRPr="00BA6691">
              <w:rPr>
                <w:rFonts w:ascii="Times New Roman" w:eastAsia="Times New Roman" w:hAnsi="Times New Roman" w:cs="Times New Roman"/>
                <w:color w:val="0000FF"/>
                <w:sz w:val="24"/>
                <w:szCs w:val="24"/>
                <w:u w:val="single"/>
                <w:vertAlign w:val="superscript"/>
                <w:lang w:eastAsia="ru-RU"/>
              </w:rPr>
              <w:t>[14]</w:t>
            </w:r>
            <w:r w:rsidR="00335D8A" w:rsidRPr="00CA7F9C">
              <w:rPr>
                <w:rFonts w:ascii="Times New Roman" w:eastAsia="Times New Roman" w:hAnsi="Times New Roman" w:cs="Times New Roman"/>
                <w:color w:val="000000"/>
                <w:sz w:val="24"/>
                <w:szCs w:val="24"/>
                <w:lang w:eastAsia="ru-RU"/>
              </w:rPr>
              <w:fldChar w:fldCharType="end"/>
            </w:r>
            <w:r w:rsidRPr="00CA7F9C">
              <w:rPr>
                <w:rFonts w:ascii="Times New Roman" w:eastAsia="Times New Roman" w:hAnsi="Times New Roman" w:cs="Times New Roman"/>
                <w:color w:val="000000"/>
                <w:sz w:val="24"/>
                <w:szCs w:val="24"/>
                <w:lang w:eastAsia="ru-RU"/>
              </w:rPr>
              <w:t>:</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4.2.1. Персональные данные работников обрабатываются и хранятся в отделе кадров.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xml:space="preserve">4.2.2. Персональные данные работников могут быть получены, проходить дальнейшую обработку и передаваться на </w:t>
            </w:r>
            <w:proofErr w:type="gramStart"/>
            <w:r w:rsidRPr="00CA7F9C">
              <w:rPr>
                <w:rFonts w:ascii="Times New Roman" w:eastAsia="Times New Roman" w:hAnsi="Times New Roman" w:cs="Times New Roman"/>
                <w:color w:val="000000"/>
                <w:sz w:val="24"/>
                <w:szCs w:val="24"/>
                <w:lang w:eastAsia="ru-RU"/>
              </w:rPr>
              <w:t>хранение</w:t>
            </w:r>
            <w:proofErr w:type="gramEnd"/>
            <w:r w:rsidRPr="00CA7F9C">
              <w:rPr>
                <w:rFonts w:ascii="Times New Roman" w:eastAsia="Times New Roman" w:hAnsi="Times New Roman" w:cs="Times New Roman"/>
                <w:color w:val="000000"/>
                <w:sz w:val="24"/>
                <w:szCs w:val="24"/>
                <w:lang w:eastAsia="ru-RU"/>
              </w:rPr>
              <w:t xml:space="preserve"> как на бумажных носителях, так и в электронном виде - локальной компьютерной сети и компьютерной программе «1С: Зарплата и кадры».</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наименование (фамилия, имя, отчество) и адрес оператора или его представителя;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цель обработки персональных данных и ее правовое основание;</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предполагаемые пользователи персональных данных;</w:t>
            </w:r>
          </w:p>
          <w:p w:rsidR="00CA7F9C" w:rsidRPr="001F7312" w:rsidRDefault="00CA7F9C" w:rsidP="001F731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установленные настоящим Федеральным законом права субъекта персональных данных.</w:t>
            </w:r>
          </w:p>
          <w:p w:rsidR="00CA7F9C" w:rsidRPr="001F7312" w:rsidRDefault="00CA7F9C" w:rsidP="001F731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F7312">
              <w:rPr>
                <w:rFonts w:ascii="Times New Roman" w:eastAsia="Times New Roman" w:hAnsi="Times New Roman" w:cs="Times New Roman"/>
                <w:b/>
                <w:color w:val="000000"/>
                <w:sz w:val="24"/>
                <w:szCs w:val="24"/>
                <w:lang w:eastAsia="ru-RU"/>
              </w:rPr>
              <w:lastRenderedPageBreak/>
              <w:t>V. Доступ к персональным данным работников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5.1. Право доступа к персональным данным работников имеют:</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генеральный директор Организации;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сотрудники отдела кадров;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сотрудники бухгалтерии;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начальник отдела экономической безопасности (информация о фактическом месте проживания и контактные телефоны работников);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сотрудники секретариата (информация о фактическом месте проживания и контактные телефоны работников);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начальник отдела внутреннего контроля (доступ к персональным данным работников в ходе плановых проверок);</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5.2. Работник Организации имеет право:</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CA7F9C">
              <w:rPr>
                <w:rFonts w:ascii="Times New Roman" w:eastAsia="Times New Roman" w:hAnsi="Times New Roman" w:cs="Times New Roman"/>
                <w:color w:val="000000"/>
                <w:sz w:val="24"/>
                <w:szCs w:val="24"/>
                <w:lang w:eastAsia="ru-RU"/>
              </w:rPr>
              <w:t>необходимыми</w:t>
            </w:r>
            <w:proofErr w:type="gramEnd"/>
            <w:r w:rsidRPr="00CA7F9C">
              <w:rPr>
                <w:rFonts w:ascii="Times New Roman" w:eastAsia="Times New Roman" w:hAnsi="Times New Roman" w:cs="Times New Roman"/>
                <w:color w:val="000000"/>
                <w:sz w:val="24"/>
                <w:szCs w:val="24"/>
                <w:lang w:eastAsia="ru-RU"/>
              </w:rPr>
              <w:t xml:space="preserve"> для Работодателя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5.2.3. Получать от Работодателя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лицах, которые имеют доступ к персональным данным или которым может быть предоставлен такой доступ;</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перечень обрабатываемых персональных данных и источник их получения;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сроки обработки персональных данных, в том числе сроки их хранения;</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lastRenderedPageBreak/>
              <w:t>5.4. Передача информации третьей стороне возможна только при письменном согласии работников.</w:t>
            </w:r>
          </w:p>
          <w:p w:rsidR="00CA7F9C" w:rsidRPr="001F7312" w:rsidRDefault="00CA7F9C" w:rsidP="001F731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F7312">
              <w:rPr>
                <w:rFonts w:ascii="Times New Roman" w:eastAsia="Times New Roman" w:hAnsi="Times New Roman" w:cs="Times New Roman"/>
                <w:b/>
                <w:color w:val="000000"/>
                <w:sz w:val="24"/>
                <w:szCs w:val="24"/>
                <w:lang w:eastAsia="ru-RU"/>
              </w:rPr>
              <w:t>VI. Ответственность за нарушение норм, регулирующих обработку и защиту персональных данных</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6.2. Генеральный директор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br w:type="textWrapping" w:clear="all"/>
            </w:r>
          </w:p>
          <w:p w:rsidR="001F7312"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F7312" w:rsidRDefault="001F7312"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tblPr>
            <w:tblGrid>
              <w:gridCol w:w="8280"/>
              <w:gridCol w:w="6"/>
              <w:gridCol w:w="1637"/>
            </w:tblGrid>
            <w:tr w:rsidR="00CA7F9C" w:rsidRPr="00CA7F9C" w:rsidTr="001F7312">
              <w:tc>
                <w:tcPr>
                  <w:tcW w:w="0" w:type="auto"/>
                  <w:vMerge/>
                  <w:vAlign w:val="center"/>
                  <w:hideMark/>
                </w:tcPr>
                <w:p w:rsidR="00CA7F9C" w:rsidRPr="00CA7F9C" w:rsidRDefault="00CA7F9C" w:rsidP="001F7312">
                  <w:pPr>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0" w:type="auto"/>
                  <w:vMerge/>
                  <w:vAlign w:val="center"/>
                  <w:hideMark/>
                </w:tcPr>
                <w:p w:rsidR="00CA7F9C" w:rsidRPr="00CA7F9C" w:rsidRDefault="00CA7F9C" w:rsidP="00F5624D">
                  <w:pPr>
                    <w:spacing w:after="0" w:line="240" w:lineRule="auto"/>
                    <w:jc w:val="both"/>
                    <w:rPr>
                      <w:rFonts w:ascii="Times New Roman" w:eastAsia="Times New Roman" w:hAnsi="Times New Roman" w:cs="Times New Roman"/>
                      <w:color w:val="000000"/>
                      <w:sz w:val="24"/>
                      <w:szCs w:val="24"/>
                      <w:lang w:eastAsia="ru-RU"/>
                    </w:rPr>
                  </w:pPr>
                </w:p>
              </w:tc>
              <w:tc>
                <w:tcPr>
                  <w:tcW w:w="4125"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r>
          </w:tbl>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1230"/>
              <w:gridCol w:w="450"/>
              <w:gridCol w:w="855"/>
              <w:gridCol w:w="285"/>
              <w:gridCol w:w="720"/>
              <w:gridCol w:w="435"/>
              <w:gridCol w:w="3690"/>
            </w:tblGrid>
            <w:tr w:rsidR="00CA7F9C" w:rsidRPr="00CA7F9C" w:rsidTr="001F7312">
              <w:tc>
                <w:tcPr>
                  <w:tcW w:w="0" w:type="auto"/>
                  <w:gridSpan w:val="4"/>
                  <w:vMerge/>
                  <w:vAlign w:val="center"/>
                  <w:hideMark/>
                </w:tcPr>
                <w:p w:rsidR="00CA7F9C" w:rsidRPr="00CA7F9C" w:rsidRDefault="00CA7F9C" w:rsidP="001F7312">
                  <w:pPr>
                    <w:rPr>
                      <w:rFonts w:ascii="Times New Roman" w:eastAsia="Times New Roman" w:hAnsi="Times New Roman" w:cs="Times New Roman"/>
                      <w:color w:val="000000"/>
                      <w:sz w:val="24"/>
                      <w:szCs w:val="24"/>
                      <w:lang w:eastAsia="ru-RU"/>
                    </w:rPr>
                  </w:pPr>
                </w:p>
              </w:tc>
              <w:tc>
                <w:tcPr>
                  <w:tcW w:w="0" w:type="auto"/>
                  <w:vMerge/>
                  <w:vAlign w:val="center"/>
                  <w:hideMark/>
                </w:tcPr>
                <w:p w:rsidR="00CA7F9C" w:rsidRPr="00CA7F9C" w:rsidRDefault="00CA7F9C" w:rsidP="00F5624D">
                  <w:pPr>
                    <w:spacing w:after="0" w:line="240" w:lineRule="auto"/>
                    <w:jc w:val="both"/>
                    <w:rPr>
                      <w:rFonts w:ascii="Times New Roman" w:eastAsia="Times New Roman" w:hAnsi="Times New Roman" w:cs="Times New Roman"/>
                      <w:color w:val="000000"/>
                      <w:sz w:val="24"/>
                      <w:szCs w:val="24"/>
                      <w:lang w:eastAsia="ru-RU"/>
                    </w:rPr>
                  </w:pPr>
                </w:p>
              </w:tc>
              <w:tc>
                <w:tcPr>
                  <w:tcW w:w="4125" w:type="dxa"/>
                  <w:gridSpan w:val="2"/>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CA7F9C" w:rsidRPr="00CA7F9C" w:rsidTr="001F7312">
              <w:tc>
                <w:tcPr>
                  <w:tcW w:w="0" w:type="auto"/>
                  <w:gridSpan w:val="4"/>
                  <w:vMerge/>
                  <w:vAlign w:val="center"/>
                  <w:hideMark/>
                </w:tcPr>
                <w:p w:rsidR="00CA7F9C" w:rsidRPr="00CA7F9C" w:rsidRDefault="00CA7F9C" w:rsidP="00F5624D">
                  <w:pPr>
                    <w:spacing w:after="0" w:line="240" w:lineRule="auto"/>
                    <w:jc w:val="both"/>
                    <w:rPr>
                      <w:rFonts w:ascii="Times New Roman" w:eastAsia="Times New Roman" w:hAnsi="Times New Roman" w:cs="Times New Roman"/>
                      <w:color w:val="000000"/>
                      <w:sz w:val="24"/>
                      <w:szCs w:val="24"/>
                      <w:lang w:eastAsia="ru-RU"/>
                    </w:rPr>
                  </w:pPr>
                </w:p>
              </w:tc>
              <w:tc>
                <w:tcPr>
                  <w:tcW w:w="0" w:type="auto"/>
                  <w:vMerge/>
                  <w:vAlign w:val="center"/>
                  <w:hideMark/>
                </w:tcPr>
                <w:p w:rsidR="00CA7F9C" w:rsidRPr="00CA7F9C" w:rsidRDefault="00CA7F9C" w:rsidP="00F5624D">
                  <w:pPr>
                    <w:spacing w:after="0" w:line="240" w:lineRule="auto"/>
                    <w:jc w:val="both"/>
                    <w:rPr>
                      <w:rFonts w:ascii="Times New Roman" w:eastAsia="Times New Roman" w:hAnsi="Times New Roman" w:cs="Times New Roman"/>
                      <w:color w:val="000000"/>
                      <w:sz w:val="24"/>
                      <w:szCs w:val="24"/>
                      <w:lang w:eastAsia="ru-RU"/>
                    </w:rPr>
                  </w:pPr>
                </w:p>
              </w:tc>
              <w:tc>
                <w:tcPr>
                  <w:tcW w:w="4125" w:type="dxa"/>
                  <w:gridSpan w:val="2"/>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CA7F9C" w:rsidRPr="00CA7F9C" w:rsidTr="001F7312">
              <w:tc>
                <w:tcPr>
                  <w:tcW w:w="1230"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450"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855"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285"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720"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435"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c>
                <w:tcPr>
                  <w:tcW w:w="3690" w:type="dxa"/>
                  <w:hideMark/>
                </w:tcPr>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A7F9C">
                    <w:rPr>
                      <w:rFonts w:ascii="Times New Roman" w:eastAsia="Times New Roman" w:hAnsi="Times New Roman" w:cs="Times New Roman"/>
                      <w:color w:val="000000"/>
                      <w:sz w:val="24"/>
                      <w:szCs w:val="24"/>
                      <w:lang w:eastAsia="ru-RU"/>
                    </w:rPr>
                    <w:t> </w:t>
                  </w:r>
                </w:p>
              </w:tc>
            </w:tr>
          </w:tbl>
          <w:p w:rsidR="00CA7F9C" w:rsidRPr="00CA7F9C" w:rsidRDefault="00CA7F9C" w:rsidP="00F5624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4" w:name="_ftn10"/>
            <w:bookmarkEnd w:id="14"/>
          </w:p>
        </w:tc>
      </w:tr>
    </w:tbl>
    <w:p w:rsidR="00C85EEB" w:rsidRPr="00BA6691" w:rsidRDefault="00C85EEB">
      <w:pPr>
        <w:rPr>
          <w:rFonts w:ascii="Times New Roman" w:hAnsi="Times New Roman" w:cs="Times New Roman"/>
          <w:sz w:val="24"/>
          <w:szCs w:val="24"/>
        </w:rPr>
      </w:pPr>
    </w:p>
    <w:sectPr w:rsidR="00C85EEB" w:rsidRPr="00BA6691" w:rsidSect="00F5624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F9C"/>
    <w:rsid w:val="001F7312"/>
    <w:rsid w:val="00335D8A"/>
    <w:rsid w:val="006D42CE"/>
    <w:rsid w:val="00753C88"/>
    <w:rsid w:val="00BA6691"/>
    <w:rsid w:val="00C85EEB"/>
    <w:rsid w:val="00CA7F9C"/>
    <w:rsid w:val="00F56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F9C"/>
    <w:rPr>
      <w:strike w:val="0"/>
      <w:dstrike w:val="0"/>
      <w:color w:val="790627"/>
      <w:u w:val="none"/>
      <w:effect w:val="none"/>
    </w:rPr>
  </w:style>
  <w:style w:type="paragraph" w:styleId="a4">
    <w:name w:val="Normal (Web)"/>
    <w:basedOn w:val="a"/>
    <w:uiPriority w:val="99"/>
    <w:unhideWhenUsed/>
    <w:rsid w:val="00CA7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53C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Роскомнадзора по СК</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Burtsev</dc:creator>
  <cp:keywords/>
  <dc:description/>
  <cp:lastModifiedBy>Admin</cp:lastModifiedBy>
  <cp:revision>2</cp:revision>
  <cp:lastPrinted>2017-05-19T11:18:00Z</cp:lastPrinted>
  <dcterms:created xsi:type="dcterms:W3CDTF">2017-05-19T11:24:00Z</dcterms:created>
  <dcterms:modified xsi:type="dcterms:W3CDTF">2017-05-19T11:24:00Z</dcterms:modified>
</cp:coreProperties>
</file>